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Formato </w:t>
      </w:r>
      <w:r w:rsidR="00FC10A9">
        <w:rPr>
          <w:color w:val="000000"/>
          <w:lang w:val="es-ES_tradnl"/>
        </w:rPr>
        <w:t>13</w:t>
      </w:r>
    </w:p>
    <w:p w:rsidR="006A4572" w:rsidRPr="005743AD" w:rsidRDefault="00FC10A9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ESCRITO CONFLICTO DE INTERES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</w:t>
      </w:r>
      <w:r w:rsidR="00FD35B1">
        <w:rPr>
          <w:b/>
          <w:color w:val="000000"/>
        </w:rPr>
        <w:t xml:space="preserve"> REYNALDO LIMÓN LÓPEZ</w:t>
      </w: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 w:rsidR="00FD35B1">
        <w:rPr>
          <w:b/>
          <w:color w:val="000000"/>
        </w:rPr>
        <w:t>DEL COMITÉ ESTATAL DE SANIDAD VEGETAL</w:t>
      </w:r>
    </w:p>
    <w:p w:rsidR="006A4572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FD35B1" w:rsidRDefault="00FD35B1" w:rsidP="006A4572">
      <w:pPr>
        <w:pStyle w:val="Texto"/>
        <w:spacing w:line="300" w:lineRule="exact"/>
        <w:rPr>
          <w:b/>
          <w:color w:val="000000"/>
        </w:rPr>
      </w:pPr>
    </w:p>
    <w:p w:rsidR="006A4572" w:rsidRDefault="00FC10A9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FISICA)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>POR MED</w:t>
      </w:r>
      <w:r w:rsidR="00FD35B1">
        <w:rPr>
          <w:color w:val="000000"/>
        </w:rPr>
        <w:t>IO DE LA PRESENTE, EN RELACIÓN CON</w:t>
      </w:r>
      <w:r w:rsidRPr="005743AD">
        <w:rPr>
          <w:color w:val="000000"/>
        </w:rPr>
        <w:t xml:space="preserve"> LA </w:t>
      </w:r>
      <w:r w:rsidR="00EF69C5">
        <w:rPr>
          <w:color w:val="000000"/>
        </w:rPr>
        <w:t>INVITACIÓN A CUANDO MENOS TRES PERSONAS</w:t>
      </w:r>
      <w:r w:rsidR="00FD35B1">
        <w:rPr>
          <w:color w:val="000000"/>
        </w:rPr>
        <w:t xml:space="preserve"> ITP-CESAVENAY-004/2024, ADQUISICIÓN DE SPINETORAM,</w:t>
      </w:r>
      <w:r w:rsidRPr="005743AD">
        <w:rPr>
          <w:color w:val="000000"/>
        </w:rPr>
        <w:t xml:space="preserve">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 w:rsidR="00732B62">
        <w:rPr>
          <w:color w:val="000000"/>
        </w:rPr>
        <w:t>MANIFIESTO</w:t>
      </w:r>
      <w:r w:rsidR="00AE6DE3" w:rsidRPr="00AE6DE3">
        <w:rPr>
          <w:color w:val="000000"/>
        </w:rPr>
        <w:t xml:space="preserve">, BAJO PROTESTA DE DECIR VERDAD, </w:t>
      </w:r>
      <w:r w:rsidR="00FC10A9">
        <w:rPr>
          <w:szCs w:val="24"/>
        </w:rPr>
        <w:t>QUE NO ME</w:t>
      </w:r>
      <w:r w:rsidR="00FC10A9" w:rsidRPr="00427B34">
        <w:rPr>
          <w:szCs w:val="24"/>
        </w:rPr>
        <w:t xml:space="preserve"> ENCUENTRA EN EL SUPUESTO DE “CONFLICTO DE INTERÉS” PARA PARTICIPAR EN EL PROCEDIMIENTO DE CONTRATACIÓN</w:t>
      </w:r>
      <w:r w:rsidR="00FC10A9">
        <w:rPr>
          <w:color w:val="000000"/>
        </w:rPr>
        <w:t>.</w:t>
      </w:r>
    </w:p>
    <w:p w:rsidR="006A4572" w:rsidRDefault="00FC10A9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MORAL)</w:t>
      </w:r>
    </w:p>
    <w:p w:rsidR="00FC10A9" w:rsidRDefault="00FC10A9" w:rsidP="00FC10A9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>POR MED</w:t>
      </w:r>
      <w:r w:rsidR="00FD35B1">
        <w:rPr>
          <w:color w:val="000000"/>
        </w:rPr>
        <w:t xml:space="preserve">IO DE LA PRESENTE, EN RELACIÓN </w:t>
      </w:r>
      <w:r w:rsidR="00FD35B1">
        <w:rPr>
          <w:color w:val="000000"/>
        </w:rPr>
        <w:t>CON</w:t>
      </w:r>
      <w:r w:rsidR="00FD35B1" w:rsidRPr="005743AD">
        <w:rPr>
          <w:color w:val="000000"/>
        </w:rPr>
        <w:t xml:space="preserve"> LA </w:t>
      </w:r>
      <w:r w:rsidR="00FD35B1">
        <w:rPr>
          <w:color w:val="000000"/>
        </w:rPr>
        <w:t>INVITACIÓN A CUANDO MENOS TRES PERSONAS ITP-CESAVENAY-004/2024, ADQUISICIÓN DE SPINETORAM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>
        <w:rPr>
          <w:color w:val="000000"/>
        </w:rPr>
        <w:t>MANIFIESTO</w:t>
      </w:r>
      <w:r w:rsidRPr="00AE6DE3">
        <w:rPr>
          <w:color w:val="000000"/>
        </w:rPr>
        <w:t xml:space="preserve">, BAJO PROTESTA DE DECIR VERDAD, </w:t>
      </w:r>
      <w:r>
        <w:rPr>
          <w:szCs w:val="24"/>
        </w:rPr>
        <w:t>QUE MI REPRESENTADA NO SE</w:t>
      </w:r>
      <w:r w:rsidRPr="00427B34">
        <w:rPr>
          <w:szCs w:val="24"/>
        </w:rPr>
        <w:t xml:space="preserve"> ENCUENTRA EN EL SUPUESTO DE “CONFLICTO DE INTERÉS” PARA PARTICIPAR EN EL PROCEDIMIENTO DE CONTRATACIÓN</w:t>
      </w:r>
      <w:r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  <w:bookmarkStart w:id="0" w:name="_GoBack"/>
      <w:bookmarkEnd w:id="0"/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32B62"/>
    <w:rsid w:val="00750A8E"/>
    <w:rsid w:val="00913486"/>
    <w:rsid w:val="00993EE8"/>
    <w:rsid w:val="009F41C3"/>
    <w:rsid w:val="00A42AD2"/>
    <w:rsid w:val="00AE6DE3"/>
    <w:rsid w:val="00BB4C6E"/>
    <w:rsid w:val="00DF1276"/>
    <w:rsid w:val="00EF69C5"/>
    <w:rsid w:val="00FC10A9"/>
    <w:rsid w:val="00F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AAA17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4</cp:revision>
  <dcterms:created xsi:type="dcterms:W3CDTF">2024-06-10T18:39:00Z</dcterms:created>
  <dcterms:modified xsi:type="dcterms:W3CDTF">2024-08-16T22:11:00Z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